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2EFB" w14:textId="2AB179FC" w:rsidR="00CA2709" w:rsidRPr="00C20B00" w:rsidRDefault="00C20B00">
      <w:pPr>
        <w:rPr>
          <w:b/>
          <w:bCs/>
          <w:sz w:val="40"/>
          <w:szCs w:val="40"/>
        </w:rPr>
      </w:pPr>
      <w:r>
        <w:tab/>
      </w:r>
      <w:r>
        <w:tab/>
      </w:r>
      <w:r>
        <w:tab/>
      </w:r>
      <w:r w:rsidRPr="00C20B00">
        <w:rPr>
          <w:sz w:val="40"/>
          <w:szCs w:val="40"/>
        </w:rPr>
        <w:tab/>
      </w:r>
      <w:r w:rsidRPr="00C20B00">
        <w:rPr>
          <w:b/>
          <w:bCs/>
          <w:sz w:val="40"/>
          <w:szCs w:val="40"/>
        </w:rPr>
        <w:t>Ons bestuur</w:t>
      </w:r>
    </w:p>
    <w:p w14:paraId="75A17BE8" w14:textId="4F1B586F" w:rsidR="00C20B00" w:rsidRDefault="00C20B00">
      <w:pPr>
        <w:rPr>
          <w:sz w:val="36"/>
          <w:szCs w:val="36"/>
        </w:rPr>
      </w:pPr>
    </w:p>
    <w:p w14:paraId="671C7C8E" w14:textId="7A3722D8" w:rsidR="00C20B00" w:rsidRDefault="00C20B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Voorzitter / PR / Website</w:t>
      </w:r>
    </w:p>
    <w:p w14:paraId="3040C3C3" w14:textId="4BB5CE36" w:rsidR="00C20B00" w:rsidRDefault="00C20B00">
      <w:pPr>
        <w:rPr>
          <w:sz w:val="36"/>
          <w:szCs w:val="36"/>
        </w:rPr>
      </w:pPr>
      <w:r>
        <w:rPr>
          <w:sz w:val="36"/>
          <w:szCs w:val="36"/>
        </w:rPr>
        <w:t>Ellen Cazemier</w:t>
      </w:r>
    </w:p>
    <w:p w14:paraId="73D0B74B" w14:textId="54EEEC5B" w:rsidR="00C20B00" w:rsidRDefault="00C20B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Secretaris</w:t>
      </w:r>
    </w:p>
    <w:p w14:paraId="6CEE300E" w14:textId="3E461938" w:rsidR="00C20B00" w:rsidRDefault="00C20B00">
      <w:pPr>
        <w:rPr>
          <w:sz w:val="36"/>
          <w:szCs w:val="36"/>
        </w:rPr>
      </w:pPr>
      <w:r>
        <w:rPr>
          <w:sz w:val="36"/>
          <w:szCs w:val="36"/>
        </w:rPr>
        <w:t>Frances van der Klaauw</w:t>
      </w:r>
    </w:p>
    <w:p w14:paraId="584516D4" w14:textId="16A54E81" w:rsidR="00C20B00" w:rsidRDefault="00C20B00">
      <w:pPr>
        <w:rPr>
          <w:b/>
          <w:bCs/>
          <w:sz w:val="36"/>
          <w:szCs w:val="36"/>
        </w:rPr>
      </w:pPr>
      <w:r w:rsidRPr="00C20B00">
        <w:rPr>
          <w:b/>
          <w:bCs/>
          <w:sz w:val="36"/>
          <w:szCs w:val="36"/>
        </w:rPr>
        <w:t>Penningmeester/Ledenadministratie</w:t>
      </w:r>
    </w:p>
    <w:p w14:paraId="5568866D" w14:textId="077ADD73" w:rsidR="00C20B00" w:rsidRDefault="00C20B00" w:rsidP="00C20B00">
      <w:pPr>
        <w:rPr>
          <w:sz w:val="36"/>
          <w:szCs w:val="36"/>
        </w:rPr>
      </w:pPr>
      <w:r w:rsidRPr="00C20B00">
        <w:rPr>
          <w:sz w:val="36"/>
          <w:szCs w:val="36"/>
        </w:rPr>
        <w:t>Irene de Vrind</w:t>
      </w:r>
      <w:r>
        <w:rPr>
          <w:sz w:val="36"/>
          <w:szCs w:val="36"/>
        </w:rPr>
        <w:t xml:space="preserve"> en Nel Pinckaers</w:t>
      </w:r>
    </w:p>
    <w:p w14:paraId="59AD0373" w14:textId="77777777" w:rsidR="00C20B00" w:rsidRDefault="00C20B00" w:rsidP="00C20B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Coördinator lezingen</w:t>
      </w:r>
    </w:p>
    <w:p w14:paraId="4790835C" w14:textId="77777777" w:rsidR="00C20B00" w:rsidRDefault="00C20B00" w:rsidP="00C20B00">
      <w:pPr>
        <w:rPr>
          <w:sz w:val="36"/>
          <w:szCs w:val="36"/>
        </w:rPr>
      </w:pPr>
      <w:r>
        <w:rPr>
          <w:sz w:val="36"/>
          <w:szCs w:val="36"/>
        </w:rPr>
        <w:t>Ineke Hagen</w:t>
      </w:r>
    </w:p>
    <w:p w14:paraId="2FB5B6F8" w14:textId="77777777" w:rsidR="00C20B00" w:rsidRDefault="00C20B00" w:rsidP="00C20B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Secretaris/Website</w:t>
      </w:r>
    </w:p>
    <w:p w14:paraId="4D61D85C" w14:textId="77777777" w:rsidR="00C20B00" w:rsidRDefault="00C20B00" w:rsidP="00C20B00">
      <w:pPr>
        <w:rPr>
          <w:sz w:val="36"/>
          <w:szCs w:val="36"/>
        </w:rPr>
      </w:pPr>
      <w:r>
        <w:rPr>
          <w:sz w:val="36"/>
          <w:szCs w:val="36"/>
        </w:rPr>
        <w:t>Heleen Bolk</w:t>
      </w:r>
    </w:p>
    <w:p w14:paraId="70AEA0F6" w14:textId="7661DFE5" w:rsidR="00543AC9" w:rsidRDefault="00C20B00" w:rsidP="00C20B0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Algemeen lid</w:t>
      </w:r>
    </w:p>
    <w:p w14:paraId="5F991620" w14:textId="11A5AC2E" w:rsidR="00C20B00" w:rsidRPr="00543AC9" w:rsidRDefault="00C20B00" w:rsidP="00C20B00">
      <w:pPr>
        <w:rPr>
          <w:sz w:val="36"/>
          <w:szCs w:val="36"/>
        </w:rPr>
      </w:pPr>
      <w:r w:rsidRPr="00543AC9">
        <w:rPr>
          <w:sz w:val="36"/>
          <w:szCs w:val="36"/>
        </w:rPr>
        <w:t xml:space="preserve">Emmie Poutsma </w:t>
      </w:r>
    </w:p>
    <w:p w14:paraId="2D31FE16" w14:textId="25F9F497" w:rsidR="00C20B00" w:rsidRPr="00C20B00" w:rsidRDefault="00C20B00">
      <w:pPr>
        <w:rPr>
          <w:sz w:val="36"/>
          <w:szCs w:val="36"/>
        </w:rPr>
      </w:pPr>
    </w:p>
    <w:p w14:paraId="448F7302" w14:textId="77777777" w:rsidR="00C20B00" w:rsidRPr="00C20B00" w:rsidRDefault="00C20B00">
      <w:pPr>
        <w:rPr>
          <w:sz w:val="36"/>
          <w:szCs w:val="36"/>
        </w:rPr>
      </w:pPr>
    </w:p>
    <w:sectPr w:rsidR="00C20B00" w:rsidRPr="00C20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00"/>
    <w:rsid w:val="00543AC9"/>
    <w:rsid w:val="00C20B00"/>
    <w:rsid w:val="00CA2709"/>
    <w:rsid w:val="00D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310A"/>
  <w15:chartTrackingRefBased/>
  <w15:docId w15:val="{19C2E3AA-B818-460C-81F6-FA9B286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Bolk</dc:creator>
  <cp:keywords/>
  <dc:description/>
  <cp:lastModifiedBy>Heleen Bolk</cp:lastModifiedBy>
  <cp:revision>3</cp:revision>
  <dcterms:created xsi:type="dcterms:W3CDTF">2025-09-22T14:54:00Z</dcterms:created>
  <dcterms:modified xsi:type="dcterms:W3CDTF">2025-09-22T15:10:00Z</dcterms:modified>
</cp:coreProperties>
</file>